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7A5F" w:rsidRPr="001E72BA" w:rsidRDefault="00C37A5F" w:rsidP="00C37A5F">
      <w:pPr>
        <w:rPr>
          <w:rFonts w:ascii="Tahoma" w:hAnsi="Tahoma" w:cs="Tahoma"/>
          <w:b/>
          <w:sz w:val="24"/>
          <w:szCs w:val="24"/>
          <w:lang w:val="en-US"/>
        </w:rPr>
      </w:pPr>
      <w:r w:rsidRPr="001E72BA">
        <w:rPr>
          <w:rFonts w:ascii="Tahoma" w:hAnsi="Tahoma" w:cs="Tahoma"/>
          <w:b/>
          <w:sz w:val="24"/>
          <w:szCs w:val="24"/>
          <w:lang w:val="en-US"/>
        </w:rPr>
        <w:t xml:space="preserve">Podaci o motornom vozilu: </w:t>
      </w:r>
    </w:p>
    <w:p w:rsidR="00C37A5F" w:rsidRPr="001E72BA" w:rsidRDefault="00C37A5F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Vlasnik:  Nestro Petrol a</w:t>
      </w:r>
      <w:r w:rsidR="00BA48C0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.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d</w:t>
      </w:r>
      <w:r w:rsidR="00BA48C0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.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Banja Luka</w:t>
      </w:r>
    </w:p>
    <w:p w:rsidR="00AC3F7B" w:rsidRDefault="00C37A5F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Nalazi se na adresi: </w:t>
      </w:r>
      <w:r w:rsidR="00D62DD2" w:rsidRPr="00D62DD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Ul. Krajiških brigada br. 2, Banja Luka (BS Lauš)</w:t>
      </w:r>
    </w:p>
    <w:p w:rsidR="00C37A5F" w:rsidRPr="001E72BA" w:rsidRDefault="00C37A5F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Registarski broj:</w:t>
      </w:r>
      <w:r w:rsidR="001E72BA" w:rsidRPr="001E72BA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 xml:space="preserve"> </w:t>
      </w:r>
      <w:r w:rsidR="005D71B2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>J19-T-252</w:t>
      </w:r>
      <w:r w:rsidR="008D4DD8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>, vozilo odjavljeno 08.09.2021</w:t>
      </w:r>
      <w:r w:rsidR="008D4DD8" w:rsidRPr="008D4DD8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>. godine</w:t>
      </w:r>
    </w:p>
    <w:p w:rsidR="00C37A5F" w:rsidRPr="001E72BA" w:rsidRDefault="005D71B2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Vrsta vozila: M1-PUTNI</w:t>
      </w:r>
      <w:r>
        <w:rPr>
          <w:rFonts w:ascii="Tahoma" w:eastAsia="Calibri" w:hAnsi="Tahoma" w:cs="Tahoma"/>
          <w:sz w:val="24"/>
          <w:szCs w:val="24"/>
          <w:shd w:val="clear" w:color="auto" w:fill="FFFFFF"/>
          <w:lang w:val="sr-Latn-BA" w:eastAsia="en-US"/>
        </w:rPr>
        <w:t>Č</w:t>
      </w: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KI AUTOMOBIL</w:t>
      </w:r>
    </w:p>
    <w:p w:rsidR="00066765" w:rsidRPr="001E72BA" w:rsidRDefault="004C5564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Marka: VOLKSWAGEN</w:t>
      </w:r>
    </w:p>
    <w:p w:rsidR="00C37A5F" w:rsidRPr="001E72BA" w:rsidRDefault="005D71B2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Model: </w:t>
      </w:r>
      <w:r w:rsidR="00DF0F79" w:rsidRPr="00DF0F79">
        <w:rPr>
          <w:rFonts w:ascii="Tahoma" w:hAnsi="Tahoma" w:cs="Tahoma"/>
          <w:sz w:val="24"/>
          <w:szCs w:val="24"/>
          <w:lang w:val="sr-Latn-BA"/>
        </w:rPr>
        <w:t>3C,</w:t>
      </w:r>
      <w:r w:rsidR="00DF0F79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</w:t>
      </w: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PASSAT 1.8 TSI</w:t>
      </w:r>
    </w:p>
    <w:p w:rsidR="00C37A5F" w:rsidRPr="001E72BA" w:rsidRDefault="005D71B2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Godina proizvodnje: 2008</w:t>
      </w:r>
    </w:p>
    <w:p w:rsidR="00C37A5F" w:rsidRPr="001E72BA" w:rsidRDefault="005D71B2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Prva registracija: 01.12.2009</w:t>
      </w:r>
      <w:r w:rsidR="004C5564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.</w:t>
      </w:r>
    </w:p>
    <w:p w:rsidR="00C37A5F" w:rsidRPr="001E72BA" w:rsidRDefault="00C37A5F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Pređena kilometraža u momentu</w:t>
      </w:r>
      <w:r w:rsidR="005D71B2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objavljivanja tendera:  365.371</w:t>
      </w:r>
      <w:r w:rsidR="004C5564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km</w:t>
      </w:r>
    </w:p>
    <w:p w:rsidR="00C37A5F" w:rsidRPr="001E72BA" w:rsidRDefault="005D71B2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Snaga motora: 118</w:t>
      </w:r>
      <w:r w:rsidR="00C37A5F"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 kw</w:t>
      </w:r>
    </w:p>
    <w:p w:rsidR="00C37A5F" w:rsidRPr="001E72BA" w:rsidRDefault="00F00999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Vrsta motora: </w:t>
      </w:r>
      <w:r w:rsidR="00D67BD4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B</w:t>
      </w:r>
      <w:bookmarkStart w:id="0" w:name="_GoBack"/>
      <w:bookmarkEnd w:id="0"/>
      <w:r w:rsidR="00320453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ENZIN</w:t>
      </w:r>
    </w:p>
    <w:p w:rsidR="00F00999" w:rsidRDefault="005D71B2" w:rsidP="00F00999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Broj šasije: WVWZZZ3CZ8P130887</w:t>
      </w:r>
    </w:p>
    <w:p w:rsidR="00C37A5F" w:rsidRPr="00F00999" w:rsidRDefault="00C37A5F" w:rsidP="00F00999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 w:rsidRPr="001E72BA">
        <w:rPr>
          <w:rFonts w:ascii="Tahoma" w:hAnsi="Tahoma" w:cs="Tahoma"/>
          <w:b/>
          <w:noProof/>
          <w:sz w:val="24"/>
          <w:szCs w:val="24"/>
          <w:lang w:val="en-US"/>
        </w:rPr>
        <w:t>Kontaktne informacije:</w:t>
      </w:r>
    </w:p>
    <w:p w:rsidR="00C37A5F" w:rsidRPr="001E72BA" w:rsidRDefault="00C37A5F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Nikola Vujini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>ć</w:t>
      </w:r>
    </w:p>
    <w:p w:rsidR="00C37A5F" w:rsidRPr="001E72BA" w:rsidRDefault="00C37A5F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Tel: 051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 xml:space="preserve"> 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490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 xml:space="preserve"> 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>3</w:t>
      </w: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sr-Latn-RS" w:eastAsia="en-US"/>
        </w:rPr>
        <w:t>35/ 065 245 071</w:t>
      </w:r>
    </w:p>
    <w:p w:rsidR="00C37A5F" w:rsidRPr="001E72BA" w:rsidRDefault="00C37A5F" w:rsidP="00C37A5F">
      <w:pPr>
        <w:pStyle w:val="ListParagraph"/>
        <w:tabs>
          <w:tab w:val="left" w:pos="1134"/>
        </w:tabs>
        <w:spacing w:after="0" w:line="312" w:lineRule="auto"/>
        <w:ind w:left="0"/>
        <w:jc w:val="both"/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</w:pPr>
      <w:r w:rsidRPr="001E72BA">
        <w:rPr>
          <w:rFonts w:ascii="Tahoma" w:eastAsia="Calibri" w:hAnsi="Tahoma" w:cs="Tahoma"/>
          <w:sz w:val="24"/>
          <w:szCs w:val="24"/>
          <w:shd w:val="clear" w:color="auto" w:fill="FFFFFF"/>
          <w:lang w:val="en-US" w:eastAsia="en-US"/>
        </w:rPr>
        <w:t xml:space="preserve">E-mail: </w:t>
      </w:r>
      <w:r w:rsidR="00507B5D">
        <w:rPr>
          <w:rFonts w:ascii="Tahoma" w:hAnsi="Tahoma" w:cs="Tahoma"/>
          <w:noProof/>
          <w:sz w:val="24"/>
          <w:szCs w:val="24"/>
          <w:lang w:val="en-GB"/>
        </w:rPr>
        <w:t>N.V</w:t>
      </w:r>
      <w:r w:rsidRPr="001E72BA">
        <w:rPr>
          <w:rFonts w:ascii="Tahoma" w:hAnsi="Tahoma" w:cs="Tahoma"/>
          <w:noProof/>
          <w:sz w:val="24"/>
          <w:szCs w:val="24"/>
          <w:lang w:val="en-GB"/>
        </w:rPr>
        <w:t>ujinic@nestropetrol.com</w:t>
      </w:r>
    </w:p>
    <w:p w:rsidR="00BE29FA" w:rsidRDefault="00C1040B" w:rsidP="00F12C6A">
      <w:pPr>
        <w:spacing w:after="0"/>
        <w:jc w:val="both"/>
        <w:rPr>
          <w:rFonts w:ascii="Tahoma" w:hAnsi="Tahoma" w:cs="Tahoma"/>
          <w:b/>
          <w:noProof/>
          <w:sz w:val="24"/>
          <w:szCs w:val="24"/>
          <w:lang w:val="en-US" w:eastAsia="ru-RU"/>
        </w:rPr>
      </w:pPr>
      <w:r w:rsidRPr="00C1040B">
        <w:rPr>
          <w:rFonts w:ascii="Tahoma" w:hAnsi="Tahoma" w:cs="Tahoma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-476250</wp:posOffset>
            </wp:positionH>
            <wp:positionV relativeFrom="margin">
              <wp:posOffset>4448175</wp:posOffset>
            </wp:positionV>
            <wp:extent cx="2743200" cy="203835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48C0">
        <w:rPr>
          <w:rFonts w:ascii="Tahoma" w:hAnsi="Tahoma" w:cs="Tahoma"/>
          <w:b/>
          <w:noProof/>
          <w:sz w:val="24"/>
          <w:szCs w:val="24"/>
          <w:lang w:val="en-US" w:eastAsia="ru-RU"/>
        </w:rPr>
        <w:t xml:space="preserve"> </w:t>
      </w:r>
    </w:p>
    <w:p w:rsidR="00BE29FA" w:rsidRPr="00BE29FA" w:rsidRDefault="00C1040B" w:rsidP="00BE29FA">
      <w:pPr>
        <w:rPr>
          <w:rFonts w:ascii="Tahoma" w:hAnsi="Tahoma" w:cs="Tahoma"/>
          <w:sz w:val="24"/>
          <w:szCs w:val="24"/>
          <w:lang w:val="en-US" w:eastAsia="ru-RU"/>
        </w:rPr>
      </w:pPr>
      <w:r w:rsidRPr="00C1040B">
        <w:rPr>
          <w:rFonts w:ascii="Tahoma" w:hAnsi="Tahoma" w:cs="Tahoma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2625090</wp:posOffset>
            </wp:positionH>
            <wp:positionV relativeFrom="margin">
              <wp:posOffset>4528185</wp:posOffset>
            </wp:positionV>
            <wp:extent cx="2705100" cy="196215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BE29FA" w:rsidRPr="00BE29FA" w:rsidRDefault="00BE29FA" w:rsidP="00BE29FA">
      <w:pPr>
        <w:rPr>
          <w:rFonts w:ascii="Tahoma" w:hAnsi="Tahoma" w:cs="Tahoma"/>
          <w:sz w:val="24"/>
          <w:szCs w:val="24"/>
          <w:lang w:val="en-US" w:eastAsia="ru-RU"/>
        </w:rPr>
      </w:pPr>
    </w:p>
    <w:p w:rsidR="00BE29FA" w:rsidRPr="00BE29FA" w:rsidRDefault="00BE29FA" w:rsidP="00BE29FA">
      <w:pPr>
        <w:rPr>
          <w:rFonts w:ascii="Tahoma" w:hAnsi="Tahoma" w:cs="Tahoma"/>
          <w:sz w:val="24"/>
          <w:szCs w:val="24"/>
          <w:lang w:val="en-US" w:eastAsia="ru-RU"/>
        </w:rPr>
      </w:pPr>
    </w:p>
    <w:p w:rsidR="00BE29FA" w:rsidRPr="00BE29FA" w:rsidRDefault="00BE29FA" w:rsidP="00BE29FA">
      <w:pPr>
        <w:rPr>
          <w:rFonts w:ascii="Tahoma" w:hAnsi="Tahoma" w:cs="Tahoma"/>
          <w:sz w:val="24"/>
          <w:szCs w:val="24"/>
          <w:lang w:val="en-US" w:eastAsia="ru-RU"/>
        </w:rPr>
      </w:pPr>
    </w:p>
    <w:p w:rsidR="00BE29FA" w:rsidRPr="00BE29FA" w:rsidRDefault="00BE29FA" w:rsidP="00BE29FA">
      <w:pPr>
        <w:rPr>
          <w:rFonts w:ascii="Tahoma" w:hAnsi="Tahoma" w:cs="Tahoma"/>
          <w:sz w:val="24"/>
          <w:szCs w:val="24"/>
          <w:lang w:val="en-US" w:eastAsia="ru-RU"/>
        </w:rPr>
      </w:pPr>
    </w:p>
    <w:p w:rsidR="00BE29FA" w:rsidRPr="00BE29FA" w:rsidRDefault="00BE29FA" w:rsidP="00BE29FA">
      <w:pPr>
        <w:rPr>
          <w:rFonts w:ascii="Tahoma" w:hAnsi="Tahoma" w:cs="Tahoma"/>
          <w:sz w:val="24"/>
          <w:szCs w:val="24"/>
          <w:lang w:val="en-US" w:eastAsia="ru-RU"/>
        </w:rPr>
      </w:pPr>
    </w:p>
    <w:p w:rsidR="00BE29FA" w:rsidRPr="00BE29FA" w:rsidRDefault="00C1040B" w:rsidP="00BE29FA">
      <w:pPr>
        <w:rPr>
          <w:rFonts w:ascii="Tahoma" w:hAnsi="Tahoma" w:cs="Tahoma"/>
          <w:sz w:val="24"/>
          <w:szCs w:val="24"/>
          <w:lang w:val="en-US" w:eastAsia="ru-RU"/>
        </w:rPr>
      </w:pPr>
      <w:r w:rsidRPr="00C1040B">
        <w:rPr>
          <w:rFonts w:ascii="Tahoma" w:hAnsi="Tahoma" w:cs="Tahoma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2548890</wp:posOffset>
            </wp:positionH>
            <wp:positionV relativeFrom="margin">
              <wp:posOffset>6642735</wp:posOffset>
            </wp:positionV>
            <wp:extent cx="2828925" cy="1781175"/>
            <wp:effectExtent l="0" t="0" r="9525" b="9525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1040B">
        <w:rPr>
          <w:rFonts w:ascii="Tahoma" w:hAnsi="Tahoma" w:cs="Tahoma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-327660</wp:posOffset>
            </wp:positionH>
            <wp:positionV relativeFrom="margin">
              <wp:posOffset>6690360</wp:posOffset>
            </wp:positionV>
            <wp:extent cx="2543175" cy="1704975"/>
            <wp:effectExtent l="0" t="0" r="9525" b="952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BE29FA" w:rsidRPr="00BE29FA" w:rsidRDefault="00BE29FA" w:rsidP="00BE29FA">
      <w:pPr>
        <w:rPr>
          <w:rFonts w:ascii="Tahoma" w:hAnsi="Tahoma" w:cs="Tahoma"/>
          <w:sz w:val="24"/>
          <w:szCs w:val="24"/>
          <w:lang w:val="en-US" w:eastAsia="ru-RU"/>
        </w:rPr>
      </w:pPr>
    </w:p>
    <w:p w:rsidR="00BE29FA" w:rsidRDefault="00BE29FA" w:rsidP="00BE29FA">
      <w:pPr>
        <w:rPr>
          <w:rFonts w:ascii="Tahoma" w:hAnsi="Tahoma" w:cs="Tahoma"/>
          <w:sz w:val="24"/>
          <w:szCs w:val="24"/>
          <w:lang w:val="en-US" w:eastAsia="ru-RU"/>
        </w:rPr>
      </w:pPr>
    </w:p>
    <w:p w:rsidR="0022204C" w:rsidRDefault="00BE29FA" w:rsidP="0022204C">
      <w:pPr>
        <w:pStyle w:val="NormalWeb"/>
      </w:pPr>
      <w:r>
        <w:rPr>
          <w:rFonts w:ascii="Tahoma" w:hAnsi="Tahoma" w:cs="Tahoma"/>
          <w:lang w:val="en-US" w:eastAsia="ru-RU"/>
        </w:rPr>
        <w:tab/>
      </w:r>
    </w:p>
    <w:p w:rsidR="00DB42BD" w:rsidRPr="00BE29FA" w:rsidRDefault="00DB42BD" w:rsidP="00BE29FA">
      <w:pPr>
        <w:tabs>
          <w:tab w:val="left" w:pos="2070"/>
        </w:tabs>
        <w:rPr>
          <w:rFonts w:ascii="Tahoma" w:hAnsi="Tahoma" w:cs="Tahoma"/>
          <w:sz w:val="24"/>
          <w:szCs w:val="24"/>
          <w:lang w:val="en-US" w:eastAsia="ru-RU"/>
        </w:rPr>
      </w:pPr>
    </w:p>
    <w:sectPr w:rsidR="00DB42BD" w:rsidRPr="00BE29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2DFC" w:rsidRDefault="00592DFC" w:rsidP="00B374E8">
      <w:pPr>
        <w:spacing w:after="0" w:line="240" w:lineRule="auto"/>
      </w:pPr>
      <w:r>
        <w:separator/>
      </w:r>
    </w:p>
  </w:endnote>
  <w:endnote w:type="continuationSeparator" w:id="0">
    <w:p w:rsidR="00592DFC" w:rsidRDefault="00592DFC" w:rsidP="00B374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2DFC" w:rsidRDefault="00592DFC" w:rsidP="00B374E8">
      <w:pPr>
        <w:spacing w:after="0" w:line="240" w:lineRule="auto"/>
      </w:pPr>
      <w:r>
        <w:separator/>
      </w:r>
    </w:p>
  </w:footnote>
  <w:footnote w:type="continuationSeparator" w:id="0">
    <w:p w:rsidR="00592DFC" w:rsidRDefault="00592DFC" w:rsidP="00B374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74E8"/>
    <w:rsid w:val="00022003"/>
    <w:rsid w:val="00024E43"/>
    <w:rsid w:val="00044B92"/>
    <w:rsid w:val="00066765"/>
    <w:rsid w:val="000943B3"/>
    <w:rsid w:val="0011384C"/>
    <w:rsid w:val="00196CF1"/>
    <w:rsid w:val="001A03D0"/>
    <w:rsid w:val="001A3D24"/>
    <w:rsid w:val="001D6150"/>
    <w:rsid w:val="001E72BA"/>
    <w:rsid w:val="0022204C"/>
    <w:rsid w:val="0022758A"/>
    <w:rsid w:val="00281E6A"/>
    <w:rsid w:val="00294960"/>
    <w:rsid w:val="002C200D"/>
    <w:rsid w:val="002C317D"/>
    <w:rsid w:val="00304FA6"/>
    <w:rsid w:val="00320453"/>
    <w:rsid w:val="0033321B"/>
    <w:rsid w:val="003E5AFE"/>
    <w:rsid w:val="004C5564"/>
    <w:rsid w:val="004D1416"/>
    <w:rsid w:val="00502A49"/>
    <w:rsid w:val="00507B5D"/>
    <w:rsid w:val="00513A20"/>
    <w:rsid w:val="00522B6D"/>
    <w:rsid w:val="00533490"/>
    <w:rsid w:val="0053581E"/>
    <w:rsid w:val="00537E87"/>
    <w:rsid w:val="005571C3"/>
    <w:rsid w:val="00592DFC"/>
    <w:rsid w:val="005D71B2"/>
    <w:rsid w:val="005F27BD"/>
    <w:rsid w:val="00626C99"/>
    <w:rsid w:val="00676CB6"/>
    <w:rsid w:val="00687093"/>
    <w:rsid w:val="00697B4C"/>
    <w:rsid w:val="006B26F5"/>
    <w:rsid w:val="006C58F3"/>
    <w:rsid w:val="006D4CC6"/>
    <w:rsid w:val="00756E6A"/>
    <w:rsid w:val="007B4CC6"/>
    <w:rsid w:val="0081346B"/>
    <w:rsid w:val="008D4DD8"/>
    <w:rsid w:val="00933EF3"/>
    <w:rsid w:val="00A16BDD"/>
    <w:rsid w:val="00AB38C4"/>
    <w:rsid w:val="00AC379A"/>
    <w:rsid w:val="00AC3F7B"/>
    <w:rsid w:val="00B0515C"/>
    <w:rsid w:val="00B2407E"/>
    <w:rsid w:val="00B2749B"/>
    <w:rsid w:val="00B374E8"/>
    <w:rsid w:val="00BA48C0"/>
    <w:rsid w:val="00BB3A0B"/>
    <w:rsid w:val="00BE29FA"/>
    <w:rsid w:val="00C1040B"/>
    <w:rsid w:val="00C37A5F"/>
    <w:rsid w:val="00C41338"/>
    <w:rsid w:val="00C72708"/>
    <w:rsid w:val="00D028AE"/>
    <w:rsid w:val="00D149C5"/>
    <w:rsid w:val="00D62DD2"/>
    <w:rsid w:val="00D67BD4"/>
    <w:rsid w:val="00DB42BD"/>
    <w:rsid w:val="00DF0F79"/>
    <w:rsid w:val="00E011FD"/>
    <w:rsid w:val="00E278D5"/>
    <w:rsid w:val="00E30060"/>
    <w:rsid w:val="00E64AC1"/>
    <w:rsid w:val="00E90B1D"/>
    <w:rsid w:val="00EB38BE"/>
    <w:rsid w:val="00F00999"/>
    <w:rsid w:val="00F12C6A"/>
    <w:rsid w:val="00FC1549"/>
    <w:rsid w:val="00FC7753"/>
    <w:rsid w:val="00FD7975"/>
    <w:rsid w:val="00FE5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7355F4"/>
  <w15:docId w15:val="{85DE3D5F-FBCA-4E6A-AAF2-BCCCEA8E88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374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74E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374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374E8"/>
  </w:style>
  <w:style w:type="paragraph" w:styleId="Footer">
    <w:name w:val="footer"/>
    <w:basedOn w:val="Normal"/>
    <w:link w:val="FooterChar"/>
    <w:uiPriority w:val="99"/>
    <w:unhideWhenUsed/>
    <w:rsid w:val="00B374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374E8"/>
  </w:style>
  <w:style w:type="character" w:styleId="Hyperlink">
    <w:name w:val="Hyperlink"/>
    <w:basedOn w:val="DefaultParagraphFont"/>
    <w:uiPriority w:val="99"/>
    <w:unhideWhenUsed/>
    <w:rsid w:val="00D028AE"/>
    <w:rPr>
      <w:color w:val="0000FF" w:themeColor="hyperlink"/>
      <w:u w:val="single"/>
    </w:rPr>
  </w:style>
  <w:style w:type="character" w:customStyle="1" w:styleId="ListParagraphChar">
    <w:name w:val="List Paragraph Char"/>
    <w:link w:val="ListParagraph"/>
    <w:locked/>
    <w:rsid w:val="00D028AE"/>
    <w:rPr>
      <w:rFonts w:ascii="Calibri" w:eastAsia="Times New Roman" w:hAnsi="Calibri" w:cs="Times New Roman"/>
      <w:lang w:eastAsia="ru-RU"/>
    </w:rPr>
  </w:style>
  <w:style w:type="paragraph" w:styleId="ListParagraph">
    <w:name w:val="List Paragraph"/>
    <w:basedOn w:val="Normal"/>
    <w:link w:val="ListParagraphChar"/>
    <w:qFormat/>
    <w:rsid w:val="00D028AE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NormalWeb">
    <w:name w:val="Normal (Web)"/>
    <w:basedOn w:val="Normal"/>
    <w:uiPriority w:val="99"/>
    <w:semiHidden/>
    <w:unhideWhenUsed/>
    <w:rsid w:val="002220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41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9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D00630-151A-4C1B-9DA4-565F349E32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89</Words>
  <Characters>510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Кузнецова</dc:creator>
  <cp:lastModifiedBy>Aladzic Violeta</cp:lastModifiedBy>
  <cp:revision>17</cp:revision>
  <cp:lastPrinted>2022-04-14T14:32:00Z</cp:lastPrinted>
  <dcterms:created xsi:type="dcterms:W3CDTF">2022-04-13T13:30:00Z</dcterms:created>
  <dcterms:modified xsi:type="dcterms:W3CDTF">2025-07-25T09:02:00Z</dcterms:modified>
</cp:coreProperties>
</file>